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D60" w:rsidRPr="00997545" w:rsidRDefault="000A134A" w:rsidP="000A134A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9975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Социальное </w:t>
      </w:r>
      <w:r w:rsidR="00823931" w:rsidRPr="009975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направление</w:t>
      </w:r>
      <w:proofErr w:type="gramEnd"/>
      <w:r w:rsidR="00823931" w:rsidRPr="009975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975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(Наши добрые дела)</w:t>
      </w:r>
    </w:p>
    <w:p w:rsidR="00E30687" w:rsidRDefault="004F4D60" w:rsidP="00E30687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2E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</w:t>
      </w:r>
    </w:p>
    <w:p w:rsidR="004F4D60" w:rsidRPr="00E30687" w:rsidRDefault="004F4D60" w:rsidP="00E30687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Содержание данной программы ежегодно конкретизируется с учетом плана воспитательной работы МБОУ «</w:t>
      </w:r>
      <w:proofErr w:type="spellStart"/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Старокакерлинской</w:t>
      </w:r>
      <w:proofErr w:type="spellEnd"/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СОШ»и</w:t>
      </w:r>
      <w:proofErr w:type="spellEnd"/>
      <w:proofErr w:type="gramEnd"/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плана развития классного коллектива. Она играет роль общего ориентира, где очерчивается круг рассматриваемых проблем, но учитель имеет возможность сам конструировать ход занятий, исходя из индивидуальных возможностей и </w:t>
      </w:r>
      <w:proofErr w:type="gramStart"/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интересов  учеников</w:t>
      </w:r>
      <w:proofErr w:type="gramEnd"/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</w:p>
    <w:p w:rsidR="004F4D60" w:rsidRDefault="004F4D60" w:rsidP="004F4D60">
      <w:pPr>
        <w:pStyle w:val="1"/>
        <w:spacing w:line="360" w:lineRule="auto"/>
        <w:ind w:left="1429"/>
        <w:contextualSpacing/>
        <w:jc w:val="both"/>
        <w:rPr>
          <w:rFonts w:ascii="Times New Roman" w:hAnsi="Times New Roman"/>
          <w:sz w:val="28"/>
          <w:szCs w:val="28"/>
        </w:rPr>
      </w:pPr>
      <w:r w:rsidRPr="00B42E40">
        <w:rPr>
          <w:rFonts w:ascii="Times New Roman" w:eastAsia="Times New Roman" w:hAnsi="Times New Roman"/>
          <w:bCs/>
          <w:sz w:val="24"/>
          <w:szCs w:val="24"/>
        </w:rPr>
        <w:t>В связи с этим календарно-тематическое планирование разными педагогами данной программы носит свой неповторимый характер, отражая воспитательные мероприятия класса.</w:t>
      </w:r>
      <w:r w:rsidRPr="00B42E40">
        <w:rPr>
          <w:rFonts w:ascii="Times New Roman" w:hAnsi="Times New Roman"/>
          <w:sz w:val="28"/>
          <w:szCs w:val="28"/>
        </w:rPr>
        <w:t xml:space="preserve"> </w:t>
      </w:r>
    </w:p>
    <w:p w:rsidR="004F4D60" w:rsidRPr="00B42E40" w:rsidRDefault="00E30687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Правила общения 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>Узнай себя.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    Путешествие в сказку: на маленькой полянке, у озера, в райском уголке, в подводном царстве.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    </w:t>
      </w:r>
      <w:r w:rsidRPr="00B42E40">
        <w:rPr>
          <w:rFonts w:ascii="Times New Roman" w:hAnsi="Times New Roman"/>
          <w:i/>
          <w:sz w:val="24"/>
          <w:szCs w:val="24"/>
        </w:rPr>
        <w:t>Слова приветствия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    Приветствие как установление контакта общающихся. Подтверждение людьми своего знакомства и выражение желания продолжать его. Работа в парах.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>Толерантность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Беседа. Объяснение смысла высказывания: «Толерантность – это то, что делает возможным достижение мира и ведет культуры </w:t>
      </w:r>
      <w:proofErr w:type="gramStart"/>
      <w:r w:rsidRPr="00B42E40">
        <w:rPr>
          <w:rFonts w:ascii="Times New Roman" w:hAnsi="Times New Roman"/>
          <w:sz w:val="24"/>
          <w:szCs w:val="24"/>
        </w:rPr>
        <w:t>войны  к</w:t>
      </w:r>
      <w:proofErr w:type="gramEnd"/>
      <w:r w:rsidRPr="00B42E40">
        <w:rPr>
          <w:rFonts w:ascii="Times New Roman" w:hAnsi="Times New Roman"/>
          <w:sz w:val="24"/>
          <w:szCs w:val="24"/>
        </w:rPr>
        <w:t xml:space="preserve"> культуре мира».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Веселые правила хорошего тона.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</w:t>
      </w:r>
      <w:r w:rsidRPr="00B42E40">
        <w:rPr>
          <w:rFonts w:ascii="Times New Roman" w:hAnsi="Times New Roman"/>
          <w:sz w:val="24"/>
          <w:szCs w:val="24"/>
        </w:rPr>
        <w:t xml:space="preserve">Знакомство с книгой </w:t>
      </w:r>
      <w:proofErr w:type="spellStart"/>
      <w:r w:rsidRPr="00B42E40">
        <w:rPr>
          <w:rFonts w:ascii="Times New Roman" w:hAnsi="Times New Roman"/>
          <w:sz w:val="24"/>
          <w:szCs w:val="24"/>
        </w:rPr>
        <w:t>А.Гольдниковой</w:t>
      </w:r>
      <w:proofErr w:type="spellEnd"/>
      <w:r w:rsidRPr="00B42E40">
        <w:rPr>
          <w:rFonts w:ascii="Times New Roman" w:hAnsi="Times New Roman"/>
          <w:sz w:val="24"/>
          <w:szCs w:val="24"/>
        </w:rPr>
        <w:t xml:space="preserve"> «Хорошие манеры в рисунках и примерах». Работа с картинками.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    </w:t>
      </w:r>
      <w:r w:rsidRPr="00B42E40">
        <w:rPr>
          <w:rFonts w:ascii="Times New Roman" w:hAnsi="Times New Roman"/>
          <w:i/>
          <w:sz w:val="24"/>
          <w:szCs w:val="24"/>
        </w:rPr>
        <w:t>Дружим с добрыми словами.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</w:t>
      </w:r>
      <w:r w:rsidRPr="00B42E40">
        <w:rPr>
          <w:rFonts w:ascii="Times New Roman" w:hAnsi="Times New Roman"/>
          <w:sz w:val="24"/>
          <w:szCs w:val="24"/>
        </w:rPr>
        <w:t>Идет работа по «превращению» слов. Зависть заменяется доброжелательностью, расположенностью, жадность – щедростью и т.д.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>Умеем общаться.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</w:t>
      </w:r>
      <w:r w:rsidRPr="00B42E40">
        <w:rPr>
          <w:rFonts w:ascii="Times New Roman" w:hAnsi="Times New Roman"/>
          <w:sz w:val="24"/>
          <w:szCs w:val="24"/>
        </w:rPr>
        <w:t>Чтобы быть приятным окружающим и себе, надо соблюдать правила общения. Главное из них – проявлять уважение к другому человеку: считаться с желанием другого, уметь видеть его настроение и считаться с ним, уметь поддержать интерес, уступать ему.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    </w:t>
      </w:r>
      <w:r w:rsidRPr="00B42E40">
        <w:rPr>
          <w:rFonts w:ascii="Times New Roman" w:hAnsi="Times New Roman"/>
          <w:i/>
          <w:sz w:val="24"/>
          <w:szCs w:val="24"/>
        </w:rPr>
        <w:t>Слово утешает.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</w:t>
      </w:r>
      <w:r w:rsidRPr="00B42E40">
        <w:rPr>
          <w:rFonts w:ascii="Times New Roman" w:hAnsi="Times New Roman"/>
          <w:sz w:val="24"/>
          <w:szCs w:val="24"/>
        </w:rPr>
        <w:t xml:space="preserve">Структура утешения. Способ выражения в зависимости от того, кто, кому в какой обстановке говорит: стараясь преуменьшить неудачу: Это </w:t>
      </w:r>
      <w:proofErr w:type="gramStart"/>
      <w:r w:rsidRPr="00B42E40">
        <w:rPr>
          <w:rFonts w:ascii="Times New Roman" w:hAnsi="Times New Roman"/>
          <w:sz w:val="24"/>
          <w:szCs w:val="24"/>
        </w:rPr>
        <w:t>пустяки!,</w:t>
      </w:r>
      <w:proofErr w:type="gramEnd"/>
      <w:r w:rsidRPr="00B42E40">
        <w:rPr>
          <w:rFonts w:ascii="Times New Roman" w:hAnsi="Times New Roman"/>
          <w:sz w:val="24"/>
          <w:szCs w:val="24"/>
        </w:rPr>
        <w:t xml:space="preserve"> Ничего страшного и т.д.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    </w:t>
      </w:r>
      <w:r w:rsidRPr="00B42E40">
        <w:rPr>
          <w:rFonts w:ascii="Times New Roman" w:hAnsi="Times New Roman"/>
          <w:i/>
          <w:sz w:val="24"/>
          <w:szCs w:val="24"/>
        </w:rPr>
        <w:t>. Обращение к собеседнику.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lastRenderedPageBreak/>
        <w:t xml:space="preserve">     </w:t>
      </w:r>
      <w:r w:rsidRPr="00B42E40">
        <w:rPr>
          <w:rFonts w:ascii="Times New Roman" w:hAnsi="Times New Roman"/>
          <w:sz w:val="24"/>
          <w:szCs w:val="24"/>
        </w:rPr>
        <w:t>Основная функция обращения – привлечение внимания, призывы собеседника. Обращение к незнакомому в ситуации нейтрального, обиходно-делового общения на улице, в магазине, транспорте.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    </w:t>
      </w:r>
      <w:r w:rsidRPr="00B42E40">
        <w:rPr>
          <w:rFonts w:ascii="Times New Roman" w:hAnsi="Times New Roman"/>
          <w:b/>
          <w:sz w:val="24"/>
          <w:szCs w:val="24"/>
        </w:rPr>
        <w:t>Этика о</w:t>
      </w:r>
      <w:r w:rsidR="00E30687">
        <w:rPr>
          <w:rFonts w:ascii="Times New Roman" w:hAnsi="Times New Roman"/>
          <w:b/>
          <w:sz w:val="24"/>
          <w:szCs w:val="24"/>
        </w:rPr>
        <w:t xml:space="preserve">тношений в коллективе. 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b/>
          <w:sz w:val="24"/>
          <w:szCs w:val="24"/>
        </w:rPr>
        <w:t xml:space="preserve">     </w:t>
      </w:r>
      <w:r w:rsidRPr="00B42E40">
        <w:rPr>
          <w:rFonts w:ascii="Times New Roman" w:hAnsi="Times New Roman"/>
          <w:i/>
          <w:sz w:val="24"/>
          <w:szCs w:val="24"/>
        </w:rPr>
        <w:t>. Мы идем в гости.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    Культура речи, главным понятием которой является «норма». Благоприятный климат общения. Определение понятий «этика», «речевой этикет», установление взаимосвязи между этими понятиями.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    </w:t>
      </w:r>
      <w:r w:rsidRPr="00B42E40">
        <w:rPr>
          <w:rFonts w:ascii="Times New Roman" w:hAnsi="Times New Roman"/>
          <w:i/>
          <w:sz w:val="24"/>
          <w:szCs w:val="24"/>
        </w:rPr>
        <w:t>. Подари дело и слово доброе.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</w:t>
      </w:r>
      <w:r w:rsidRPr="00B42E40">
        <w:rPr>
          <w:rFonts w:ascii="Times New Roman" w:hAnsi="Times New Roman"/>
          <w:sz w:val="24"/>
          <w:szCs w:val="24"/>
        </w:rPr>
        <w:t>Высказывания детей, особенно о тех, кого не всегда любят и замечают в классе, всего того хорошего, чего он заслужил.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    </w:t>
      </w:r>
      <w:r w:rsidRPr="00B42E40">
        <w:rPr>
          <w:rFonts w:ascii="Times New Roman" w:hAnsi="Times New Roman"/>
          <w:i/>
          <w:sz w:val="24"/>
          <w:szCs w:val="24"/>
        </w:rPr>
        <w:t>Подарок коллективу.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</w:t>
      </w:r>
      <w:r w:rsidRPr="00B42E40">
        <w:rPr>
          <w:rFonts w:ascii="Times New Roman" w:hAnsi="Times New Roman"/>
          <w:sz w:val="24"/>
          <w:szCs w:val="24"/>
        </w:rPr>
        <w:t xml:space="preserve">Устраивается общий праздник общения, где каждый дарит коллективу подарок: стихотворение, песенку, </w:t>
      </w:r>
      <w:proofErr w:type="gramStart"/>
      <w:r w:rsidRPr="00B42E40">
        <w:rPr>
          <w:rFonts w:ascii="Times New Roman" w:hAnsi="Times New Roman"/>
          <w:sz w:val="24"/>
          <w:szCs w:val="24"/>
        </w:rPr>
        <w:t>открытку</w:t>
      </w:r>
      <w:proofErr w:type="gramEnd"/>
      <w:r w:rsidRPr="00B42E40">
        <w:rPr>
          <w:rFonts w:ascii="Times New Roman" w:hAnsi="Times New Roman"/>
          <w:sz w:val="24"/>
          <w:szCs w:val="24"/>
        </w:rPr>
        <w:t xml:space="preserve"> сделанную своими руками и т.д.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    </w:t>
      </w:r>
      <w:r w:rsidRPr="00B42E40">
        <w:rPr>
          <w:rFonts w:ascii="Times New Roman" w:hAnsi="Times New Roman"/>
          <w:i/>
          <w:sz w:val="24"/>
          <w:szCs w:val="24"/>
        </w:rPr>
        <w:t>. Каждый интересен.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</w:t>
      </w:r>
      <w:r w:rsidRPr="00B42E40">
        <w:rPr>
          <w:rFonts w:ascii="Times New Roman" w:hAnsi="Times New Roman"/>
          <w:sz w:val="24"/>
          <w:szCs w:val="24"/>
        </w:rPr>
        <w:t>Дети говорят сидящему (по очереди), чем он им интересен. Подчеркнуть, как интересно в классе, когда каждый имеет свою изюминку, и всем от этого хорошо.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    </w:t>
      </w:r>
      <w:r w:rsidRPr="00B42E40">
        <w:rPr>
          <w:rFonts w:ascii="Times New Roman" w:hAnsi="Times New Roman"/>
          <w:i/>
          <w:sz w:val="24"/>
          <w:szCs w:val="24"/>
        </w:rPr>
        <w:t>Будем знакомы.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</w:t>
      </w:r>
      <w:r w:rsidRPr="00B42E40">
        <w:rPr>
          <w:rFonts w:ascii="Times New Roman" w:hAnsi="Times New Roman"/>
          <w:sz w:val="24"/>
          <w:szCs w:val="24"/>
        </w:rPr>
        <w:t>Знакомство как средство установлений связей между собеседниками. При содействии третьего лица – знакомство через посредника. Социальная роль собеседника и его относительные признаки в сравнении с собственными признаками говорящего: моложе он, старше или равен, общественное положение.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    </w:t>
      </w:r>
      <w:r w:rsidRPr="00B42E40">
        <w:rPr>
          <w:rFonts w:ascii="Times New Roman" w:hAnsi="Times New Roman"/>
          <w:i/>
          <w:sz w:val="24"/>
          <w:szCs w:val="24"/>
        </w:rPr>
        <w:t>. Когда рядом много людей.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</w:t>
      </w:r>
      <w:r w:rsidRPr="00B42E40">
        <w:rPr>
          <w:rFonts w:ascii="Times New Roman" w:hAnsi="Times New Roman"/>
          <w:sz w:val="24"/>
          <w:szCs w:val="24"/>
        </w:rPr>
        <w:t>Разрабатывается ряд правил поведения в общественных местах: в магазине, на улице и т.д.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    </w:t>
      </w:r>
      <w:r w:rsidRPr="00B42E40">
        <w:rPr>
          <w:rFonts w:ascii="Times New Roman" w:hAnsi="Times New Roman"/>
          <w:i/>
          <w:sz w:val="24"/>
          <w:szCs w:val="24"/>
        </w:rPr>
        <w:t>. Чтобы быть коллективом.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</w:t>
      </w:r>
      <w:r w:rsidRPr="00B42E40">
        <w:rPr>
          <w:rFonts w:ascii="Times New Roman" w:hAnsi="Times New Roman"/>
          <w:sz w:val="24"/>
          <w:szCs w:val="24"/>
        </w:rPr>
        <w:t>Постановка задачи: преодолеть все плохое в коллективе. Каждый намечает свой путь, каждый сам себе дает задание в этом пути. И радость в коллективе тоже общая.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    </w:t>
      </w:r>
      <w:r w:rsidRPr="00B42E40">
        <w:rPr>
          <w:rFonts w:ascii="Times New Roman" w:hAnsi="Times New Roman"/>
          <w:i/>
          <w:sz w:val="24"/>
          <w:szCs w:val="24"/>
        </w:rPr>
        <w:t>Коллектив начинает меняться.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</w:t>
      </w:r>
      <w:r w:rsidRPr="00B42E40">
        <w:rPr>
          <w:rFonts w:ascii="Times New Roman" w:hAnsi="Times New Roman"/>
          <w:sz w:val="24"/>
          <w:szCs w:val="24"/>
        </w:rPr>
        <w:t>Как жить в коллективе, будучи очень разными? Рассматривание сходных позиций к другим людям, друг к другу. Что считать хорошим в коллективе, что плохим.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42E40">
        <w:rPr>
          <w:rFonts w:ascii="Times New Roman" w:hAnsi="Times New Roman"/>
          <w:b/>
          <w:sz w:val="24"/>
          <w:szCs w:val="24"/>
        </w:rPr>
        <w:t xml:space="preserve"> Школьный э</w:t>
      </w:r>
      <w:r w:rsidR="00E30687">
        <w:rPr>
          <w:rFonts w:ascii="Times New Roman" w:hAnsi="Times New Roman"/>
          <w:b/>
          <w:sz w:val="24"/>
          <w:szCs w:val="24"/>
        </w:rPr>
        <w:t xml:space="preserve">тикет. 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b/>
          <w:sz w:val="24"/>
          <w:szCs w:val="24"/>
        </w:rPr>
        <w:t xml:space="preserve">     </w:t>
      </w:r>
      <w:r w:rsidRPr="00B42E40">
        <w:rPr>
          <w:rFonts w:ascii="Times New Roman" w:hAnsi="Times New Roman"/>
          <w:i/>
          <w:sz w:val="24"/>
          <w:szCs w:val="24"/>
        </w:rPr>
        <w:t>Школьные правила этикета.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</w:t>
      </w:r>
      <w:r w:rsidRPr="00B42E40">
        <w:rPr>
          <w:rFonts w:ascii="Times New Roman" w:hAnsi="Times New Roman"/>
          <w:sz w:val="24"/>
          <w:szCs w:val="24"/>
        </w:rPr>
        <w:t>Разыгрывание сценок-миниатюр поведения в раздевалке, встреча с классом, поведение на уроке, в столовой.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lastRenderedPageBreak/>
        <w:t xml:space="preserve">     </w:t>
      </w:r>
      <w:proofErr w:type="gramStart"/>
      <w:r>
        <w:rPr>
          <w:rFonts w:ascii="Times New Roman" w:hAnsi="Times New Roman"/>
          <w:i/>
          <w:sz w:val="24"/>
          <w:szCs w:val="24"/>
        </w:rPr>
        <w:t>.</w:t>
      </w:r>
      <w:r w:rsidRPr="00B42E40">
        <w:rPr>
          <w:rFonts w:ascii="Times New Roman" w:hAnsi="Times New Roman"/>
          <w:i/>
          <w:sz w:val="24"/>
          <w:szCs w:val="24"/>
        </w:rPr>
        <w:t>Простые</w:t>
      </w:r>
      <w:proofErr w:type="gramEnd"/>
      <w:r w:rsidRPr="00B42E40">
        <w:rPr>
          <w:rFonts w:ascii="Times New Roman" w:hAnsi="Times New Roman"/>
          <w:i/>
          <w:sz w:val="24"/>
          <w:szCs w:val="24"/>
        </w:rPr>
        <w:t xml:space="preserve"> правила этикета.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</w:t>
      </w:r>
      <w:r w:rsidRPr="00B42E40">
        <w:rPr>
          <w:rFonts w:ascii="Times New Roman" w:hAnsi="Times New Roman"/>
          <w:sz w:val="24"/>
          <w:szCs w:val="24"/>
        </w:rPr>
        <w:t>Беседа. Решение задач по культуре поведения в школе.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    </w:t>
      </w:r>
      <w:r w:rsidRPr="00B42E40">
        <w:rPr>
          <w:rFonts w:ascii="Times New Roman" w:hAnsi="Times New Roman"/>
          <w:i/>
          <w:sz w:val="24"/>
          <w:szCs w:val="24"/>
        </w:rPr>
        <w:t>Если радость на всех одна.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</w:t>
      </w:r>
      <w:r w:rsidRPr="00B42E40">
        <w:rPr>
          <w:rFonts w:ascii="Times New Roman" w:hAnsi="Times New Roman"/>
          <w:sz w:val="24"/>
          <w:szCs w:val="24"/>
        </w:rPr>
        <w:t>Правила для класса. «Уважаешь человека, уважаешь себя».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    </w:t>
      </w:r>
      <w:r w:rsidRPr="00B42E40">
        <w:rPr>
          <w:rFonts w:ascii="Times New Roman" w:hAnsi="Times New Roman"/>
          <w:i/>
          <w:sz w:val="24"/>
          <w:szCs w:val="24"/>
        </w:rPr>
        <w:t>Мой класс – мои верные друзья.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</w:t>
      </w:r>
      <w:r w:rsidRPr="00B42E40">
        <w:rPr>
          <w:rFonts w:ascii="Times New Roman" w:hAnsi="Times New Roman"/>
          <w:sz w:val="24"/>
          <w:szCs w:val="24"/>
        </w:rPr>
        <w:t>Работа в парах. Работа на листочках «За что наказали» и «За что поощрили».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    </w:t>
      </w:r>
      <w:r w:rsidRPr="00B42E40">
        <w:rPr>
          <w:rFonts w:ascii="Times New Roman" w:hAnsi="Times New Roman"/>
          <w:i/>
          <w:sz w:val="24"/>
          <w:szCs w:val="24"/>
        </w:rPr>
        <w:t>О дружбе мальчиков и девочек.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</w:t>
      </w:r>
      <w:r w:rsidRPr="00B42E40">
        <w:rPr>
          <w:rFonts w:ascii="Times New Roman" w:hAnsi="Times New Roman"/>
          <w:sz w:val="24"/>
          <w:szCs w:val="24"/>
        </w:rPr>
        <w:t xml:space="preserve">Знакомство с рассказом </w:t>
      </w:r>
      <w:proofErr w:type="spellStart"/>
      <w:r w:rsidRPr="00B42E40">
        <w:rPr>
          <w:rFonts w:ascii="Times New Roman" w:hAnsi="Times New Roman"/>
          <w:sz w:val="24"/>
          <w:szCs w:val="24"/>
        </w:rPr>
        <w:t>Е.Пермяка</w:t>
      </w:r>
      <w:proofErr w:type="spellEnd"/>
      <w:r w:rsidRPr="00B42E40">
        <w:rPr>
          <w:rFonts w:ascii="Times New Roman" w:hAnsi="Times New Roman"/>
          <w:sz w:val="24"/>
          <w:szCs w:val="24"/>
        </w:rPr>
        <w:t xml:space="preserve"> «Надежный человек».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    </w:t>
      </w:r>
      <w:r w:rsidRPr="00B42E40">
        <w:rPr>
          <w:rFonts w:ascii="Times New Roman" w:hAnsi="Times New Roman"/>
          <w:i/>
          <w:sz w:val="24"/>
          <w:szCs w:val="24"/>
        </w:rPr>
        <w:t>Чего в другом не любишь, того и сам не делай.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</w:t>
      </w:r>
      <w:r w:rsidRPr="00B42E40">
        <w:rPr>
          <w:rFonts w:ascii="Times New Roman" w:hAnsi="Times New Roman"/>
          <w:sz w:val="24"/>
          <w:szCs w:val="24"/>
        </w:rPr>
        <w:t>Разговор доброжелательности и равноправии в классе. Заучивание волшебного правила: «Чего в другом не любишь, того не делай сам». Изготовление значков вежливости. Работа в группах.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    </w:t>
      </w:r>
      <w:r w:rsidRPr="00B42E40">
        <w:rPr>
          <w:rFonts w:ascii="Times New Roman" w:hAnsi="Times New Roman"/>
          <w:i/>
          <w:sz w:val="24"/>
          <w:szCs w:val="24"/>
        </w:rPr>
        <w:t>Делу – время, потехе – час.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</w:t>
      </w:r>
      <w:r w:rsidRPr="00B42E40">
        <w:rPr>
          <w:rFonts w:ascii="Times New Roman" w:hAnsi="Times New Roman"/>
          <w:sz w:val="24"/>
          <w:szCs w:val="24"/>
        </w:rPr>
        <w:t>Объяснение пословицы: «Делу – время, потехе – час». Выставка значков для школы вежливости.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    </w:t>
      </w:r>
      <w:r w:rsidRPr="00B42E40">
        <w:rPr>
          <w:rFonts w:ascii="Times New Roman" w:hAnsi="Times New Roman"/>
          <w:i/>
          <w:sz w:val="24"/>
          <w:szCs w:val="24"/>
        </w:rPr>
        <w:t>. Вот школа, дом, где мы живем.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</w:t>
      </w:r>
      <w:r w:rsidRPr="00B42E40">
        <w:rPr>
          <w:rFonts w:ascii="Times New Roman" w:hAnsi="Times New Roman"/>
          <w:sz w:val="24"/>
          <w:szCs w:val="24"/>
        </w:rPr>
        <w:t>Разбор этикетных ситуаций в форме «Дискуссия». Формулирование правил этикета в школе.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42E40">
        <w:rPr>
          <w:rFonts w:ascii="Times New Roman" w:hAnsi="Times New Roman"/>
          <w:b/>
          <w:sz w:val="24"/>
          <w:szCs w:val="24"/>
        </w:rPr>
        <w:t>Доброе слово, что ясный день.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b/>
          <w:sz w:val="24"/>
          <w:szCs w:val="24"/>
        </w:rPr>
        <w:t xml:space="preserve">     </w:t>
      </w:r>
      <w:r w:rsidRPr="00B42E40">
        <w:rPr>
          <w:rFonts w:ascii="Times New Roman" w:hAnsi="Times New Roman"/>
          <w:i/>
          <w:sz w:val="24"/>
          <w:szCs w:val="24"/>
        </w:rPr>
        <w:t>Отворите волшебные двери добра и доверия.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</w:t>
      </w:r>
      <w:r w:rsidRPr="00B42E40">
        <w:rPr>
          <w:rFonts w:ascii="Times New Roman" w:hAnsi="Times New Roman"/>
          <w:sz w:val="24"/>
          <w:szCs w:val="24"/>
        </w:rPr>
        <w:t>Душевные силы могут изменить жизненные ситуации: чтобы не остаться одиноким, добро украшает мир, делает его разнообразнее.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    </w:t>
      </w:r>
      <w:r w:rsidRPr="00B42E40">
        <w:rPr>
          <w:rFonts w:ascii="Times New Roman" w:hAnsi="Times New Roman"/>
          <w:i/>
          <w:sz w:val="24"/>
          <w:szCs w:val="24"/>
        </w:rPr>
        <w:t xml:space="preserve"> Хорошие песни к добру ведут.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</w:t>
      </w:r>
      <w:r w:rsidRPr="00B42E40">
        <w:rPr>
          <w:rFonts w:ascii="Times New Roman" w:hAnsi="Times New Roman"/>
          <w:sz w:val="24"/>
          <w:szCs w:val="24"/>
        </w:rPr>
        <w:t>Дети поют песни о добре. Просмотр добрых мультфильмов.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>Любим добрые поступки.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</w:t>
      </w:r>
      <w:r w:rsidRPr="00B42E40">
        <w:rPr>
          <w:rFonts w:ascii="Times New Roman" w:hAnsi="Times New Roman"/>
          <w:sz w:val="24"/>
          <w:szCs w:val="24"/>
        </w:rPr>
        <w:t>Учимся видеть добрые поступки вокруг. Просмотр мультфильма «Кот Леопольд». Разучивание песни кота Леопольда.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    </w:t>
      </w:r>
      <w:r w:rsidRPr="00B42E40">
        <w:rPr>
          <w:rFonts w:ascii="Times New Roman" w:hAnsi="Times New Roman"/>
          <w:i/>
          <w:sz w:val="24"/>
          <w:szCs w:val="24"/>
        </w:rPr>
        <w:t>Добрым жить на белом свете радостно.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</w:t>
      </w:r>
      <w:r w:rsidRPr="00B42E40">
        <w:rPr>
          <w:rFonts w:ascii="Times New Roman" w:hAnsi="Times New Roman"/>
          <w:sz w:val="24"/>
          <w:szCs w:val="24"/>
        </w:rPr>
        <w:t>Путешествие в сказку Волкова «Волшебник Изумрудного города». Беседа о доброте и смелости.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    </w:t>
      </w:r>
      <w:r w:rsidRPr="00B42E40">
        <w:rPr>
          <w:rFonts w:ascii="Times New Roman" w:hAnsi="Times New Roman"/>
          <w:i/>
          <w:sz w:val="24"/>
          <w:szCs w:val="24"/>
        </w:rPr>
        <w:t>Тепло родного дома.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</w:t>
      </w:r>
      <w:r w:rsidRPr="00B42E40">
        <w:rPr>
          <w:rFonts w:ascii="Times New Roman" w:hAnsi="Times New Roman"/>
          <w:sz w:val="24"/>
          <w:szCs w:val="24"/>
        </w:rPr>
        <w:t>Тепло дома должно согревать всех его обитателей.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 xml:space="preserve">     </w:t>
      </w:r>
      <w:r w:rsidRPr="00B42E40">
        <w:rPr>
          <w:rFonts w:ascii="Times New Roman" w:hAnsi="Times New Roman"/>
          <w:i/>
          <w:sz w:val="24"/>
          <w:szCs w:val="24"/>
        </w:rPr>
        <w:t>Как решать семейные проблемы.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t>Обсуждение волнующих детей семейных проблем: чтобы не было крика, чтобы не произошла ссора, чтобы нравилось быть дома.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42E40">
        <w:rPr>
          <w:rFonts w:ascii="Times New Roman" w:hAnsi="Times New Roman"/>
          <w:sz w:val="24"/>
          <w:szCs w:val="24"/>
        </w:rPr>
        <w:lastRenderedPageBreak/>
        <w:t xml:space="preserve">     </w:t>
      </w:r>
      <w:r w:rsidRPr="00B42E40">
        <w:rPr>
          <w:rFonts w:ascii="Times New Roman" w:hAnsi="Times New Roman"/>
          <w:i/>
          <w:sz w:val="24"/>
          <w:szCs w:val="24"/>
        </w:rPr>
        <w:t>. Доброта что солнце.</w:t>
      </w:r>
    </w:p>
    <w:p w:rsidR="004F4D60" w:rsidRPr="00B42E40" w:rsidRDefault="004F4D60" w:rsidP="004F4D60">
      <w:pPr>
        <w:pStyle w:val="1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2E40">
        <w:rPr>
          <w:rFonts w:ascii="Times New Roman" w:hAnsi="Times New Roman"/>
          <w:i/>
          <w:sz w:val="24"/>
          <w:szCs w:val="24"/>
        </w:rPr>
        <w:t xml:space="preserve">     </w:t>
      </w:r>
      <w:r w:rsidRPr="00B42E40">
        <w:rPr>
          <w:rFonts w:ascii="Times New Roman" w:hAnsi="Times New Roman"/>
          <w:sz w:val="24"/>
          <w:szCs w:val="24"/>
        </w:rPr>
        <w:t>Итоговое занятие. Дети подводят итоги. Игры. Песни. Чаепитие.</w:t>
      </w:r>
    </w:p>
    <w:p w:rsidR="00932E85" w:rsidRPr="00B42E40" w:rsidRDefault="00932E85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6220" w:rsidRPr="00B42E40" w:rsidRDefault="00602D11" w:rsidP="00B26515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2E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Планируемые результаты </w:t>
      </w:r>
    </w:p>
    <w:p w:rsidR="00932E85" w:rsidRPr="00B42E40" w:rsidRDefault="00602D11" w:rsidP="00544A86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2E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   </w:t>
      </w:r>
      <w:r w:rsidR="00A8728B" w:rsidRPr="00B42E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Личностными результатами</w:t>
      </w:r>
      <w:r w:rsidR="00A8728B"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освоения курса является:</w:t>
      </w:r>
    </w:p>
    <w:p w:rsidR="00932E85" w:rsidRPr="00B42E40" w:rsidRDefault="00932E85" w:rsidP="00932E85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ценностное отношение к труду и творчеству, трудолюбие;</w:t>
      </w:r>
    </w:p>
    <w:p w:rsidR="00932E85" w:rsidRPr="00B42E40" w:rsidRDefault="00932E85" w:rsidP="00932E85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первоначальные навыки трудового творческого сотрудничества со сверстниками, старшими детьми и взрослыми;</w:t>
      </w:r>
    </w:p>
    <w:p w:rsidR="00932E85" w:rsidRPr="00B42E40" w:rsidRDefault="00932E85" w:rsidP="00932E85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осознание приоритета нравственных основ труда, творчества, создания нового;</w:t>
      </w:r>
    </w:p>
    <w:p w:rsidR="00932E85" w:rsidRPr="00B42E40" w:rsidRDefault="00932E85" w:rsidP="00932E85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первоначальный опыт участия в различных видах общественно полезной и личностно значимой деятельности;</w:t>
      </w:r>
    </w:p>
    <w:p w:rsidR="00932E85" w:rsidRPr="00B42E40" w:rsidRDefault="00932E85" w:rsidP="00932E85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потребности и начальные умения выражать себя в различных доступных и наиболее привлекательных для ребёнка видах творческой деятельности;</w:t>
      </w:r>
    </w:p>
    <w:p w:rsidR="00C95B3C" w:rsidRPr="00B42E40" w:rsidRDefault="00932E85" w:rsidP="00D43B36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мотивация к самореализации в социальном творчестве, познавательной и практической, обществ</w:t>
      </w:r>
      <w:r w:rsidR="00D43B36"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енно полезной деятельности.</w:t>
      </w:r>
    </w:p>
    <w:p w:rsidR="00932E85" w:rsidRPr="00B42E40" w:rsidRDefault="00A8728B" w:rsidP="00A8728B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B42E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B42E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A8728B" w:rsidRPr="00B42E40" w:rsidRDefault="00932E85" w:rsidP="00932E85">
      <w:pPr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приобретение школьником социальных знаний, </w:t>
      </w:r>
    </w:p>
    <w:p w:rsidR="00C35EB9" w:rsidRPr="00B42E40" w:rsidRDefault="00932E85" w:rsidP="00932E85">
      <w:pPr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понимани</w:t>
      </w:r>
      <w:r w:rsidR="00A8728B"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социальной реальности и повседневной жизни</w:t>
      </w:r>
      <w:r w:rsidR="00C35EB9"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C35EB9" w:rsidRPr="00B42E40" w:rsidRDefault="00C35EB9" w:rsidP="00932E85">
      <w:pPr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приобретение навыков</w:t>
      </w:r>
      <w:r w:rsidR="00932E85"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групповой работы</w:t>
      </w:r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932E85" w:rsidRPr="00B42E40" w:rsidRDefault="00C35EB9" w:rsidP="00932E85">
      <w:pPr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получение опыта </w:t>
      </w:r>
      <w:r w:rsidR="00932E85"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разработки социальных проектов и организации коллективной творческой деятельности; </w:t>
      </w:r>
    </w:p>
    <w:p w:rsidR="00C35EB9" w:rsidRPr="00B42E40" w:rsidRDefault="00C35EB9" w:rsidP="00932E85">
      <w:pPr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поиск, нахождение и обработка </w:t>
      </w:r>
      <w:proofErr w:type="gramStart"/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информации  о</w:t>
      </w:r>
      <w:proofErr w:type="gramEnd"/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принятых в обществе нормах поведения и общения; о толерантности к другим людям; о взаимопомощи и т.п.;</w:t>
      </w:r>
    </w:p>
    <w:p w:rsidR="00C35EB9" w:rsidRPr="00B42E40" w:rsidRDefault="00C35EB9" w:rsidP="00C35EB9">
      <w:pPr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2E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способность регулировать собственную деятельность;</w:t>
      </w:r>
    </w:p>
    <w:p w:rsidR="00C35EB9" w:rsidRPr="00B42E40" w:rsidRDefault="00C35EB9" w:rsidP="00C35EB9">
      <w:pPr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2E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освоение правил и норм социокультурного взаимодействия со взрослыми и сверстниками в сообществах разного типа (класс, школа, семья, учреждения культуры в городе, т.д.);</w:t>
      </w:r>
    </w:p>
    <w:p w:rsidR="00C35EB9" w:rsidRPr="00B42E40" w:rsidRDefault="00C35EB9" w:rsidP="00C35EB9">
      <w:pPr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2E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приобретение навыков культуры общения (дома, в школе, в обществе);</w:t>
      </w:r>
    </w:p>
    <w:p w:rsidR="00C35EB9" w:rsidRPr="00B42E40" w:rsidRDefault="00C35EB9" w:rsidP="00C35EB9">
      <w:pPr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42E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совершенствование в умениях слышать </w:t>
      </w:r>
      <w:proofErr w:type="gramStart"/>
      <w:r w:rsidRPr="00B42E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себя  и</w:t>
      </w:r>
      <w:proofErr w:type="gramEnd"/>
      <w:r w:rsidRPr="00B42E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других;</w:t>
      </w:r>
    </w:p>
    <w:p w:rsidR="00D43B36" w:rsidRPr="00B42E40" w:rsidRDefault="00932E85" w:rsidP="00A8728B">
      <w:pPr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приобретение школьником опыта самостоятельного социального действия: опыт исследовательской и поисковой деятельности; опыт публичного выступления; опыт самообслуживания, самоорганизации и организации совместной деятельности с другими детьми.</w:t>
      </w:r>
    </w:p>
    <w:p w:rsidR="00A8728B" w:rsidRPr="00B42E40" w:rsidRDefault="00D43B36" w:rsidP="00D43B36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процессе оценки достижения планируемых результатов используются такие методы, как наблюдение, анализа результатов деятельности, проекты, творческие работы, самоанализ и самооценка.  </w:t>
      </w:r>
    </w:p>
    <w:p w:rsidR="00A8728B" w:rsidRPr="00B42E40" w:rsidRDefault="000578CD" w:rsidP="00A8728B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</w:t>
      </w:r>
      <w:proofErr w:type="gramStart"/>
      <w:r w:rsidR="00A8728B"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 внеурочной</w:t>
      </w:r>
      <w:proofErr w:type="gramEnd"/>
      <w:r w:rsidR="00A8728B"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деятельности отслеживаются в портфолио учащихся. Основными </w:t>
      </w:r>
      <w:r w:rsidR="00A8728B" w:rsidRPr="00B42E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критериями оценки</w:t>
      </w:r>
      <w:r w:rsidR="00A8728B"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достигнутых результатов считаются:</w:t>
      </w:r>
    </w:p>
    <w:p w:rsidR="00A8728B" w:rsidRPr="00B42E40" w:rsidRDefault="00A8728B" w:rsidP="00A8728B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самостоятельность работы;</w:t>
      </w:r>
    </w:p>
    <w:p w:rsidR="00A8728B" w:rsidRPr="00B42E40" w:rsidRDefault="00A8728B" w:rsidP="00A8728B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осмысленность действий;</w:t>
      </w:r>
    </w:p>
    <w:p w:rsidR="00A8728B" w:rsidRPr="00B42E40" w:rsidRDefault="00A8728B" w:rsidP="00A8728B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2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разнообразие освоенных задач.</w:t>
      </w:r>
    </w:p>
    <w:p w:rsidR="00B42E40" w:rsidRDefault="000578CD" w:rsidP="000A134A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B42E40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 </w:t>
      </w:r>
    </w:p>
    <w:p w:rsidR="000A134A" w:rsidRDefault="00B42E40" w:rsidP="00D43B36">
      <w:pPr>
        <w:tabs>
          <w:tab w:val="center" w:pos="4961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0A134A" w:rsidRDefault="000A134A" w:rsidP="00D43B36">
      <w:pPr>
        <w:tabs>
          <w:tab w:val="center" w:pos="4961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134A" w:rsidRDefault="000A134A" w:rsidP="00D43B36">
      <w:pPr>
        <w:tabs>
          <w:tab w:val="center" w:pos="4961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3D5B" w:rsidRPr="00B42E40" w:rsidRDefault="00B42E40" w:rsidP="00D43B36">
      <w:pPr>
        <w:tabs>
          <w:tab w:val="center" w:pos="4961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</w:t>
      </w:r>
      <w:r w:rsidR="000A13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F3D5B" w:rsidRPr="00B42E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Примерное календарно-тематическое планирование</w:t>
      </w:r>
    </w:p>
    <w:p w:rsidR="009A0A27" w:rsidRPr="00B42E40" w:rsidRDefault="009A0A27" w:rsidP="00B42E4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820"/>
        <w:gridCol w:w="709"/>
        <w:gridCol w:w="850"/>
        <w:gridCol w:w="992"/>
      </w:tblGrid>
      <w:tr w:rsidR="00B26515" w:rsidRPr="00B42E40" w:rsidTr="00B42E40">
        <w:tc>
          <w:tcPr>
            <w:tcW w:w="850" w:type="dxa"/>
            <w:shd w:val="clear" w:color="auto" w:fill="auto"/>
          </w:tcPr>
          <w:p w:rsidR="00B26515" w:rsidRPr="00B42E40" w:rsidRDefault="00B26515" w:rsidP="00B26515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4820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709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850" w:type="dxa"/>
          </w:tcPr>
          <w:p w:rsidR="00B26515" w:rsidRPr="00B42E40" w:rsidRDefault="00B42E40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плану </w:t>
            </w:r>
          </w:p>
        </w:tc>
        <w:tc>
          <w:tcPr>
            <w:tcW w:w="992" w:type="dxa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6515" w:rsidRPr="00B42E40" w:rsidTr="00B42E40">
        <w:tc>
          <w:tcPr>
            <w:tcW w:w="850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4820" w:type="dxa"/>
            <w:shd w:val="clear" w:color="auto" w:fill="auto"/>
          </w:tcPr>
          <w:p w:rsidR="00B26515" w:rsidRPr="00B42E40" w:rsidRDefault="00B2651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вклад в работу класса.</w:t>
            </w:r>
          </w:p>
        </w:tc>
        <w:tc>
          <w:tcPr>
            <w:tcW w:w="709" w:type="dxa"/>
            <w:shd w:val="clear" w:color="auto" w:fill="auto"/>
          </w:tcPr>
          <w:p w:rsidR="00B26515" w:rsidRPr="00B42E40" w:rsidRDefault="00B2651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B26515" w:rsidRDefault="00E30687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46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.09</w:t>
            </w:r>
          </w:p>
          <w:p w:rsidR="00997545" w:rsidRPr="00B42E40" w:rsidRDefault="0099754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92" w:type="dxa"/>
          </w:tcPr>
          <w:p w:rsidR="00B26515" w:rsidRPr="00B42E40" w:rsidRDefault="00B2651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6515" w:rsidRPr="00B42E40" w:rsidTr="00B42E40">
        <w:tc>
          <w:tcPr>
            <w:tcW w:w="850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:rsidR="00B26515" w:rsidRPr="00B42E40" w:rsidRDefault="00B2651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жгите опавшей листвы.</w:t>
            </w:r>
          </w:p>
        </w:tc>
        <w:tc>
          <w:tcPr>
            <w:tcW w:w="709" w:type="dxa"/>
            <w:shd w:val="clear" w:color="auto" w:fill="auto"/>
          </w:tcPr>
          <w:p w:rsidR="00B26515" w:rsidRPr="00B42E40" w:rsidRDefault="00B2651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B26515" w:rsidRPr="00B42E40" w:rsidRDefault="0099754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 w:rsidR="0046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B26515" w:rsidRPr="00B42E40" w:rsidRDefault="00B2651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6515" w:rsidRPr="00B42E40" w:rsidTr="00B42E40">
        <w:tc>
          <w:tcPr>
            <w:tcW w:w="850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shd w:val="clear" w:color="auto" w:fill="auto"/>
          </w:tcPr>
          <w:p w:rsidR="00B26515" w:rsidRPr="00B42E40" w:rsidRDefault="00B26515" w:rsidP="0068337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значит быть бережливым?</w:t>
            </w:r>
          </w:p>
        </w:tc>
        <w:tc>
          <w:tcPr>
            <w:tcW w:w="709" w:type="dxa"/>
            <w:shd w:val="clear" w:color="auto" w:fill="auto"/>
          </w:tcPr>
          <w:p w:rsidR="00B26515" w:rsidRPr="00B42E40" w:rsidRDefault="00B2651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B26515" w:rsidRPr="00B42E40" w:rsidRDefault="0099754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  <w:r w:rsidR="0046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B26515" w:rsidRPr="00B42E40" w:rsidRDefault="00B2651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6515" w:rsidRPr="00B42E40" w:rsidTr="00B42E40">
        <w:tc>
          <w:tcPr>
            <w:tcW w:w="850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4820" w:type="dxa"/>
            <w:shd w:val="clear" w:color="auto" w:fill="auto"/>
          </w:tcPr>
          <w:p w:rsidR="00B26515" w:rsidRPr="00B42E40" w:rsidRDefault="00B2651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«Мы уважаем старших</w:t>
            </w:r>
            <w:proofErr w:type="gramStart"/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! »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B26515" w:rsidRPr="00B42E40" w:rsidRDefault="00B2651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B26515" w:rsidRDefault="0099754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46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  <w:p w:rsidR="008F6C60" w:rsidRPr="00B42E40" w:rsidRDefault="0099754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="00C565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B26515" w:rsidRPr="00B42E40" w:rsidRDefault="00B2651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6515" w:rsidRPr="00B42E40" w:rsidTr="00B42E40">
        <w:tc>
          <w:tcPr>
            <w:tcW w:w="850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4820" w:type="dxa"/>
            <w:shd w:val="clear" w:color="auto" w:fill="auto"/>
          </w:tcPr>
          <w:p w:rsidR="00B26515" w:rsidRPr="00B42E40" w:rsidRDefault="00B2651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«Учительница первая моя»</w:t>
            </w:r>
          </w:p>
        </w:tc>
        <w:tc>
          <w:tcPr>
            <w:tcW w:w="709" w:type="dxa"/>
            <w:shd w:val="clear" w:color="auto" w:fill="auto"/>
          </w:tcPr>
          <w:p w:rsidR="00B26515" w:rsidRPr="00B42E40" w:rsidRDefault="00B2651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B26515" w:rsidRDefault="0099754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C565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9.10</w:t>
            </w:r>
          </w:p>
          <w:p w:rsidR="008F6C60" w:rsidRPr="00B42E40" w:rsidRDefault="0099754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C565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992" w:type="dxa"/>
          </w:tcPr>
          <w:p w:rsidR="00B26515" w:rsidRPr="00B42E40" w:rsidRDefault="00B2651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6515" w:rsidRPr="00B42E40" w:rsidTr="00B42E40">
        <w:tc>
          <w:tcPr>
            <w:tcW w:w="850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20" w:type="dxa"/>
            <w:shd w:val="clear" w:color="auto" w:fill="auto"/>
          </w:tcPr>
          <w:p w:rsidR="00B26515" w:rsidRPr="00B42E40" w:rsidRDefault="00B2651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Операция «</w:t>
            </w:r>
            <w:proofErr w:type="spellStart"/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Чистокласс</w:t>
            </w:r>
            <w:proofErr w:type="spellEnd"/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B26515" w:rsidRPr="00B42E40" w:rsidRDefault="00B2651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B26515" w:rsidRPr="00B42E40" w:rsidRDefault="0099754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992" w:type="dxa"/>
          </w:tcPr>
          <w:p w:rsidR="00B26515" w:rsidRPr="00B42E40" w:rsidRDefault="00B2651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6515" w:rsidRPr="00B42E40" w:rsidTr="00B42E40">
        <w:tc>
          <w:tcPr>
            <w:tcW w:w="850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820" w:type="dxa"/>
            <w:shd w:val="clear" w:color="auto" w:fill="auto"/>
          </w:tcPr>
          <w:p w:rsidR="00B26515" w:rsidRPr="00B42E40" w:rsidRDefault="00B26515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Книжкина</w:t>
            </w:r>
            <w:proofErr w:type="spellEnd"/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больница»</w:t>
            </w:r>
          </w:p>
        </w:tc>
        <w:tc>
          <w:tcPr>
            <w:tcW w:w="709" w:type="dxa"/>
            <w:shd w:val="clear" w:color="auto" w:fill="auto"/>
          </w:tcPr>
          <w:p w:rsidR="00B26515" w:rsidRPr="00B42E40" w:rsidRDefault="00B26515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B26515" w:rsidRDefault="00997545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16.11</w:t>
            </w:r>
          </w:p>
          <w:p w:rsidR="008F6C60" w:rsidRPr="00B42E40" w:rsidRDefault="00997545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992" w:type="dxa"/>
          </w:tcPr>
          <w:p w:rsidR="00B26515" w:rsidRPr="00B42E40" w:rsidRDefault="00B26515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6515" w:rsidRPr="00B42E40" w:rsidTr="00B42E40">
        <w:tc>
          <w:tcPr>
            <w:tcW w:w="850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4820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«Наши руки не знают скуки».</w:t>
            </w:r>
          </w:p>
        </w:tc>
        <w:tc>
          <w:tcPr>
            <w:tcW w:w="709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B26515" w:rsidRDefault="0099754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30.11</w:t>
            </w:r>
          </w:p>
          <w:p w:rsidR="008F6C60" w:rsidRPr="00B42E40" w:rsidRDefault="0099754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992" w:type="dxa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6515" w:rsidRPr="00B42E40" w:rsidTr="00B42E40">
        <w:tc>
          <w:tcPr>
            <w:tcW w:w="850" w:type="dxa"/>
            <w:shd w:val="clear" w:color="auto" w:fill="auto"/>
          </w:tcPr>
          <w:p w:rsidR="00B26515" w:rsidRPr="00B42E40" w:rsidRDefault="00B26515" w:rsidP="0068337A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4820" w:type="dxa"/>
            <w:shd w:val="clear" w:color="auto" w:fill="auto"/>
          </w:tcPr>
          <w:p w:rsidR="00B26515" w:rsidRPr="00B42E40" w:rsidRDefault="00B26515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</w:t>
            </w:r>
            <w:proofErr w:type="gramStart"/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мастерской Деда</w:t>
            </w:r>
            <w:proofErr w:type="gramEnd"/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Мороза </w:t>
            </w:r>
          </w:p>
        </w:tc>
        <w:tc>
          <w:tcPr>
            <w:tcW w:w="709" w:type="dxa"/>
            <w:shd w:val="clear" w:color="auto" w:fill="auto"/>
          </w:tcPr>
          <w:p w:rsidR="00B26515" w:rsidRPr="00B42E40" w:rsidRDefault="00B26515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B26515" w:rsidRDefault="00997545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14.12</w:t>
            </w:r>
          </w:p>
          <w:p w:rsidR="008F6C60" w:rsidRPr="00B42E40" w:rsidRDefault="00997545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92" w:type="dxa"/>
          </w:tcPr>
          <w:p w:rsidR="00B26515" w:rsidRPr="00B42E40" w:rsidRDefault="00B26515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6515" w:rsidRPr="00B42E40" w:rsidTr="00B42E40">
        <w:tc>
          <w:tcPr>
            <w:tcW w:w="850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4820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«Покормите птиц зимою»</w:t>
            </w:r>
          </w:p>
        </w:tc>
        <w:tc>
          <w:tcPr>
            <w:tcW w:w="709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B26515" w:rsidRDefault="0099754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28.12</w:t>
            </w:r>
          </w:p>
          <w:p w:rsidR="008F6C60" w:rsidRPr="00B42E40" w:rsidRDefault="0099754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92" w:type="dxa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6515" w:rsidRPr="00B42E40" w:rsidTr="00B42E40">
        <w:tc>
          <w:tcPr>
            <w:tcW w:w="850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4820" w:type="dxa"/>
            <w:shd w:val="clear" w:color="auto" w:fill="auto"/>
          </w:tcPr>
          <w:p w:rsidR="00B26515" w:rsidRPr="00B42E40" w:rsidRDefault="00B26515" w:rsidP="00F222A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«Хлеб всему голова!»</w:t>
            </w:r>
          </w:p>
        </w:tc>
        <w:tc>
          <w:tcPr>
            <w:tcW w:w="709" w:type="dxa"/>
            <w:shd w:val="clear" w:color="auto" w:fill="auto"/>
          </w:tcPr>
          <w:p w:rsidR="00B26515" w:rsidRPr="00B42E40" w:rsidRDefault="00B26515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B26515" w:rsidRDefault="00997545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25.01</w:t>
            </w:r>
          </w:p>
          <w:p w:rsidR="008F6C60" w:rsidRPr="00B42E40" w:rsidRDefault="00997545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992" w:type="dxa"/>
          </w:tcPr>
          <w:p w:rsidR="00B26515" w:rsidRPr="00B42E40" w:rsidRDefault="00B26515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6515" w:rsidRPr="00B42E40" w:rsidTr="00B42E40">
        <w:tc>
          <w:tcPr>
            <w:tcW w:w="850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4820" w:type="dxa"/>
            <w:shd w:val="clear" w:color="auto" w:fill="auto"/>
          </w:tcPr>
          <w:p w:rsidR="00B26515" w:rsidRPr="00B42E40" w:rsidRDefault="00B26515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подарок для папы</w:t>
            </w:r>
          </w:p>
        </w:tc>
        <w:tc>
          <w:tcPr>
            <w:tcW w:w="709" w:type="dxa"/>
            <w:shd w:val="clear" w:color="auto" w:fill="auto"/>
          </w:tcPr>
          <w:p w:rsidR="00B26515" w:rsidRPr="00B42E40" w:rsidRDefault="00B26515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B26515" w:rsidRDefault="00997545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8.02</w:t>
            </w:r>
          </w:p>
          <w:p w:rsidR="008F6C60" w:rsidRPr="00B42E40" w:rsidRDefault="00997545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92" w:type="dxa"/>
          </w:tcPr>
          <w:p w:rsidR="00B26515" w:rsidRPr="00B42E40" w:rsidRDefault="00B26515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6515" w:rsidRPr="00B42E40" w:rsidTr="00B42E40">
        <w:tc>
          <w:tcPr>
            <w:tcW w:w="850" w:type="dxa"/>
            <w:shd w:val="clear" w:color="auto" w:fill="auto"/>
          </w:tcPr>
          <w:p w:rsidR="00B26515" w:rsidRPr="00B42E40" w:rsidRDefault="00B26515" w:rsidP="0066229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4820" w:type="dxa"/>
            <w:shd w:val="clear" w:color="auto" w:fill="auto"/>
          </w:tcPr>
          <w:p w:rsidR="00B26515" w:rsidRPr="00B42E40" w:rsidRDefault="00B2651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подарок для мамы</w:t>
            </w:r>
          </w:p>
        </w:tc>
        <w:tc>
          <w:tcPr>
            <w:tcW w:w="709" w:type="dxa"/>
            <w:shd w:val="clear" w:color="auto" w:fill="auto"/>
          </w:tcPr>
          <w:p w:rsidR="00B26515" w:rsidRPr="00B42E40" w:rsidRDefault="00B2651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8F6C60" w:rsidRDefault="00E30687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22.02</w:t>
            </w:r>
          </w:p>
          <w:p w:rsidR="00E30687" w:rsidRPr="00B42E40" w:rsidRDefault="00E30687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992" w:type="dxa"/>
          </w:tcPr>
          <w:p w:rsidR="00B26515" w:rsidRPr="00B42E40" w:rsidRDefault="00B2651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6515" w:rsidRPr="00B42E40" w:rsidTr="00B42E40">
        <w:tc>
          <w:tcPr>
            <w:tcW w:w="850" w:type="dxa"/>
            <w:shd w:val="clear" w:color="auto" w:fill="auto"/>
          </w:tcPr>
          <w:p w:rsidR="00B26515" w:rsidRPr="00B42E40" w:rsidRDefault="00B26515" w:rsidP="00F222A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24-27</w:t>
            </w:r>
          </w:p>
        </w:tc>
        <w:tc>
          <w:tcPr>
            <w:tcW w:w="4820" w:type="dxa"/>
            <w:shd w:val="clear" w:color="auto" w:fill="auto"/>
          </w:tcPr>
          <w:p w:rsidR="00B26515" w:rsidRPr="00B42E40" w:rsidRDefault="00B26515" w:rsidP="00F222A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«Домашние заботы»</w:t>
            </w:r>
          </w:p>
        </w:tc>
        <w:tc>
          <w:tcPr>
            <w:tcW w:w="709" w:type="dxa"/>
            <w:shd w:val="clear" w:color="auto" w:fill="auto"/>
          </w:tcPr>
          <w:p w:rsidR="00B26515" w:rsidRPr="00B42E40" w:rsidRDefault="00B2651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B26515" w:rsidRDefault="00E30687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8.03</w:t>
            </w:r>
          </w:p>
          <w:p w:rsidR="008F6C60" w:rsidRPr="00B42E40" w:rsidRDefault="00E30687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15.0322.03</w:t>
            </w:r>
          </w:p>
        </w:tc>
        <w:tc>
          <w:tcPr>
            <w:tcW w:w="992" w:type="dxa"/>
          </w:tcPr>
          <w:p w:rsidR="00B26515" w:rsidRPr="00B42E40" w:rsidRDefault="00B2651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6515" w:rsidRPr="00B42E40" w:rsidTr="00B42E40">
        <w:tc>
          <w:tcPr>
            <w:tcW w:w="850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20" w:type="dxa"/>
            <w:shd w:val="clear" w:color="auto" w:fill="auto"/>
          </w:tcPr>
          <w:p w:rsidR="00B26515" w:rsidRPr="00B42E40" w:rsidRDefault="00B26515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Трудовой десант.</w:t>
            </w:r>
          </w:p>
        </w:tc>
        <w:tc>
          <w:tcPr>
            <w:tcW w:w="709" w:type="dxa"/>
            <w:shd w:val="clear" w:color="auto" w:fill="auto"/>
          </w:tcPr>
          <w:p w:rsidR="00B26515" w:rsidRPr="00B42E40" w:rsidRDefault="00B26515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B26515" w:rsidRPr="00B42E40" w:rsidRDefault="00900D66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="00E30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</w:tcPr>
          <w:p w:rsidR="00B26515" w:rsidRPr="00B42E40" w:rsidRDefault="00B26515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6515" w:rsidRPr="00B42E40" w:rsidTr="00B42E40">
        <w:tc>
          <w:tcPr>
            <w:tcW w:w="850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4820" w:type="dxa"/>
            <w:shd w:val="clear" w:color="auto" w:fill="auto"/>
          </w:tcPr>
          <w:p w:rsidR="00B26515" w:rsidRPr="00B42E40" w:rsidRDefault="00B26515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«Подарок ветерану»</w:t>
            </w:r>
          </w:p>
        </w:tc>
        <w:tc>
          <w:tcPr>
            <w:tcW w:w="709" w:type="dxa"/>
            <w:shd w:val="clear" w:color="auto" w:fill="auto"/>
          </w:tcPr>
          <w:p w:rsidR="00B26515" w:rsidRPr="00B42E40" w:rsidRDefault="00B26515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8F6C60" w:rsidRDefault="00E30687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19.04</w:t>
            </w:r>
          </w:p>
          <w:p w:rsidR="00E30687" w:rsidRPr="00B42E40" w:rsidRDefault="00E30687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92" w:type="dxa"/>
          </w:tcPr>
          <w:p w:rsidR="00B26515" w:rsidRPr="00B42E40" w:rsidRDefault="00B26515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6515" w:rsidRPr="00B42E40" w:rsidTr="00B42E40">
        <w:tc>
          <w:tcPr>
            <w:tcW w:w="850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820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«Акция «Белые журавлики»</w:t>
            </w:r>
          </w:p>
        </w:tc>
        <w:tc>
          <w:tcPr>
            <w:tcW w:w="709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B26515" w:rsidRPr="00B42E40" w:rsidRDefault="00E30687" w:rsidP="00E30687">
            <w:pPr>
              <w:tabs>
                <w:tab w:val="center" w:pos="4961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992" w:type="dxa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6515" w:rsidRPr="00B42E40" w:rsidTr="00B42E40">
        <w:tc>
          <w:tcPr>
            <w:tcW w:w="850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4820" w:type="dxa"/>
            <w:shd w:val="clear" w:color="auto" w:fill="auto"/>
          </w:tcPr>
          <w:p w:rsidR="00B26515" w:rsidRPr="00B42E40" w:rsidRDefault="00B26515" w:rsidP="00F222A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Операция «Подарок малышам». </w:t>
            </w:r>
          </w:p>
        </w:tc>
        <w:tc>
          <w:tcPr>
            <w:tcW w:w="709" w:type="dxa"/>
            <w:shd w:val="clear" w:color="auto" w:fill="auto"/>
          </w:tcPr>
          <w:p w:rsidR="00B26515" w:rsidRPr="00B42E40" w:rsidRDefault="00B42E40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B26515" w:rsidRDefault="00E30687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0.05</w:t>
            </w:r>
          </w:p>
          <w:p w:rsidR="00E30687" w:rsidRPr="00B42E40" w:rsidRDefault="00E30687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92" w:type="dxa"/>
          </w:tcPr>
          <w:p w:rsidR="00B26515" w:rsidRPr="00B42E40" w:rsidRDefault="00B26515" w:rsidP="006622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6515" w:rsidRPr="00B42E40" w:rsidTr="00B42E40">
        <w:tc>
          <w:tcPr>
            <w:tcW w:w="850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820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Копилка добрых дел.</w:t>
            </w:r>
          </w:p>
        </w:tc>
        <w:tc>
          <w:tcPr>
            <w:tcW w:w="709" w:type="dxa"/>
            <w:shd w:val="clear" w:color="auto" w:fill="auto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B26515" w:rsidRPr="00B42E40" w:rsidRDefault="00E3068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992" w:type="dxa"/>
          </w:tcPr>
          <w:p w:rsidR="00B26515" w:rsidRPr="00B42E40" w:rsidRDefault="00B26515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42E40" w:rsidRPr="00B42E40" w:rsidTr="00B42E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0" w:type="dxa"/>
          </w:tcPr>
          <w:p w:rsidR="00B42E40" w:rsidRPr="00B42E40" w:rsidRDefault="00B42E40" w:rsidP="00662294">
            <w:pPr>
              <w:spacing w:after="0" w:line="240" w:lineRule="auto"/>
              <w:ind w:hanging="9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820" w:type="dxa"/>
          </w:tcPr>
          <w:p w:rsidR="00B42E40" w:rsidRPr="00B42E40" w:rsidRDefault="00B42E40" w:rsidP="006622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Узнай себя</w:t>
            </w:r>
          </w:p>
        </w:tc>
        <w:tc>
          <w:tcPr>
            <w:tcW w:w="709" w:type="dxa"/>
          </w:tcPr>
          <w:p w:rsidR="00B42E40" w:rsidRPr="00B42E40" w:rsidRDefault="00B42E40" w:rsidP="00662294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B42E40" w:rsidRPr="00B42E40" w:rsidRDefault="00E30687" w:rsidP="00662294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992" w:type="dxa"/>
          </w:tcPr>
          <w:p w:rsidR="00B42E40" w:rsidRPr="00B42E40" w:rsidRDefault="00B42E40" w:rsidP="00662294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0A27" w:rsidRDefault="009A0A27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sectPr w:rsidR="009A0A27" w:rsidSect="00214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3in;height:3in" o:bullet="t"/>
    </w:pict>
  </w:numPicBullet>
  <w:numPicBullet w:numPicBulletId="1">
    <w:pict>
      <v:shape id="_x0000_i1043" type="#_x0000_t75" style="width:3in;height:3in" o:bullet="t"/>
    </w:pict>
  </w:numPicBullet>
  <w:numPicBullet w:numPicBulletId="2">
    <w:pict>
      <v:shape id="_x0000_i1044" type="#_x0000_t75" style="width:3in;height:3in" o:bullet="t"/>
    </w:pict>
  </w:numPicBullet>
  <w:numPicBullet w:numPicBulletId="3">
    <w:pict>
      <v:shape id="_x0000_i1045" type="#_x0000_t75" style="width:3in;height:3in" o:bullet="t"/>
    </w:pict>
  </w:numPicBullet>
  <w:numPicBullet w:numPicBulletId="4">
    <w:pict>
      <v:shape id="_x0000_i1046" type="#_x0000_t75" style="width:3in;height:3in" o:bullet="t"/>
    </w:pict>
  </w:numPicBullet>
  <w:numPicBullet w:numPicBulletId="5">
    <w:pict>
      <v:shape id="_x0000_i1047" type="#_x0000_t75" style="width:3in;height:3in" o:bullet="t"/>
    </w:pict>
  </w:numPicBullet>
  <w:numPicBullet w:numPicBulletId="6">
    <w:pict>
      <v:shape id="_x0000_i1048" type="#_x0000_t75" style="width:3in;height:3in" o:bullet="t"/>
    </w:pict>
  </w:numPicBullet>
  <w:numPicBullet w:numPicBulletId="7">
    <w:pict>
      <v:shape id="_x0000_i1049" type="#_x0000_t75" style="width:3in;height:3in" o:bullet="t"/>
    </w:pict>
  </w:numPicBullet>
  <w:numPicBullet w:numPicBulletId="8">
    <w:pict>
      <v:shape id="_x0000_i1050" type="#_x0000_t75" style="width:3in;height:3in" o:bullet="t"/>
    </w:pict>
  </w:numPicBullet>
  <w:numPicBullet w:numPicBulletId="9">
    <w:pict>
      <v:shape id="_x0000_i1051" type="#_x0000_t75" style="width:3in;height:3in" o:bullet="t"/>
    </w:pict>
  </w:numPicBullet>
  <w:numPicBullet w:numPicBulletId="10">
    <w:pict>
      <v:shape id="_x0000_i1052" type="#_x0000_t75" style="width:3in;height:3in" o:bullet="t"/>
    </w:pict>
  </w:numPicBullet>
  <w:numPicBullet w:numPicBulletId="11">
    <w:pict>
      <v:shape id="_x0000_i1053" type="#_x0000_t75" style="width:3in;height:3in" o:bullet="t"/>
    </w:pict>
  </w:numPicBullet>
  <w:numPicBullet w:numPicBulletId="12">
    <w:pict>
      <v:shape id="_x0000_i1054" type="#_x0000_t75" style="width:3in;height:3in" o:bullet="t"/>
    </w:pict>
  </w:numPicBullet>
  <w:numPicBullet w:numPicBulletId="13">
    <w:pict>
      <v:shape id="_x0000_i1055" type="#_x0000_t75" style="width:3in;height:3in" o:bullet="t"/>
    </w:pict>
  </w:numPicBullet>
  <w:numPicBullet w:numPicBulletId="14">
    <w:pict>
      <v:shape id="_x0000_i1056" type="#_x0000_t75" style="width:3in;height:3in" o:bullet="t"/>
    </w:pict>
  </w:numPicBullet>
  <w:numPicBullet w:numPicBulletId="15">
    <w:pict>
      <v:shape id="_x0000_i1057" type="#_x0000_t75" style="width:3in;height:3in" o:bullet="t"/>
    </w:pict>
  </w:numPicBullet>
  <w:abstractNum w:abstractNumId="0" w15:restartNumberingAfterBreak="0">
    <w:nsid w:val="27435C30"/>
    <w:multiLevelType w:val="multilevel"/>
    <w:tmpl w:val="AD76F738"/>
    <w:lvl w:ilvl="0">
      <w:start w:val="1"/>
      <w:numFmt w:val="bullet"/>
      <w:lvlText w:val=""/>
      <w:lvlPicBulletId w:val="14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5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2A5382"/>
    <w:multiLevelType w:val="multilevel"/>
    <w:tmpl w:val="D02E29BC"/>
    <w:lvl w:ilvl="0">
      <w:start w:val="1"/>
      <w:numFmt w:val="bullet"/>
      <w:lvlText w:val=""/>
      <w:lvlPicBulletId w:val="6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7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4A5C35"/>
    <w:multiLevelType w:val="multilevel"/>
    <w:tmpl w:val="4C12B7A4"/>
    <w:lvl w:ilvl="0">
      <w:start w:val="1"/>
      <w:numFmt w:val="bullet"/>
      <w:lvlText w:val=""/>
      <w:lvlPicBulletId w:val="8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9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6D1557"/>
    <w:multiLevelType w:val="multilevel"/>
    <w:tmpl w:val="E01C4EDC"/>
    <w:lvl w:ilvl="0">
      <w:start w:val="1"/>
      <w:numFmt w:val="bullet"/>
      <w:lvlText w:val=""/>
      <w:lvlPicBulletId w:val="1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254486"/>
    <w:multiLevelType w:val="hybridMultilevel"/>
    <w:tmpl w:val="34749370"/>
    <w:lvl w:ilvl="0" w:tplc="FC40E58E">
      <w:start w:val="1"/>
      <w:numFmt w:val="bullet"/>
      <w:lvlText w:val=""/>
      <w:lvlJc w:val="left"/>
      <w:pPr>
        <w:tabs>
          <w:tab w:val="num" w:pos="1295"/>
        </w:tabs>
        <w:ind w:left="12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703733F"/>
    <w:multiLevelType w:val="multilevel"/>
    <w:tmpl w:val="3772941A"/>
    <w:lvl w:ilvl="0">
      <w:start w:val="1"/>
      <w:numFmt w:val="bullet"/>
      <w:lvlText w:val=""/>
      <w:lvlPicBulletId w:val="4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5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F8082A"/>
    <w:multiLevelType w:val="multilevel"/>
    <w:tmpl w:val="BE566364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5D87BAE"/>
    <w:multiLevelType w:val="multilevel"/>
    <w:tmpl w:val="109A5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87F4DAA"/>
    <w:multiLevelType w:val="hybridMultilevel"/>
    <w:tmpl w:val="617EBCC6"/>
    <w:lvl w:ilvl="0" w:tplc="FC40E58E">
      <w:start w:val="1"/>
      <w:numFmt w:val="bullet"/>
      <w:lvlText w:val=""/>
      <w:lvlJc w:val="left"/>
      <w:pPr>
        <w:tabs>
          <w:tab w:val="num" w:pos="1295"/>
        </w:tabs>
        <w:ind w:left="12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C5D1E91"/>
    <w:multiLevelType w:val="multilevel"/>
    <w:tmpl w:val="8AC63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F71156"/>
    <w:multiLevelType w:val="multilevel"/>
    <w:tmpl w:val="726622D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EBD1956"/>
    <w:multiLevelType w:val="hybridMultilevel"/>
    <w:tmpl w:val="44EC8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A6E9A"/>
    <w:multiLevelType w:val="multilevel"/>
    <w:tmpl w:val="B270F35A"/>
    <w:lvl w:ilvl="0">
      <w:start w:val="1"/>
      <w:numFmt w:val="bullet"/>
      <w:lvlText w:val=""/>
      <w:lvlPicBulletId w:val="12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3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12"/>
  </w:num>
  <w:num w:numId="8">
    <w:abstractNumId w:val="0"/>
  </w:num>
  <w:num w:numId="9">
    <w:abstractNumId w:val="9"/>
  </w:num>
  <w:num w:numId="10">
    <w:abstractNumId w:val="7"/>
  </w:num>
  <w:num w:numId="11">
    <w:abstractNumId w:val="11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02C"/>
    <w:rsid w:val="000578CD"/>
    <w:rsid w:val="000A134A"/>
    <w:rsid w:val="000F2A51"/>
    <w:rsid w:val="00200C8E"/>
    <w:rsid w:val="00214FEF"/>
    <w:rsid w:val="00263A74"/>
    <w:rsid w:val="002A55A4"/>
    <w:rsid w:val="003A218C"/>
    <w:rsid w:val="0046798E"/>
    <w:rsid w:val="00473322"/>
    <w:rsid w:val="004A21F2"/>
    <w:rsid w:val="004E1395"/>
    <w:rsid w:val="004E749E"/>
    <w:rsid w:val="004F4D60"/>
    <w:rsid w:val="00536F4B"/>
    <w:rsid w:val="00544A86"/>
    <w:rsid w:val="00602D11"/>
    <w:rsid w:val="00607F83"/>
    <w:rsid w:val="00657C2B"/>
    <w:rsid w:val="00662294"/>
    <w:rsid w:val="00664DC9"/>
    <w:rsid w:val="0068337A"/>
    <w:rsid w:val="0076162E"/>
    <w:rsid w:val="007652B9"/>
    <w:rsid w:val="00770C02"/>
    <w:rsid w:val="0077702C"/>
    <w:rsid w:val="00777EE1"/>
    <w:rsid w:val="00823931"/>
    <w:rsid w:val="008F6C60"/>
    <w:rsid w:val="00900D66"/>
    <w:rsid w:val="00931908"/>
    <w:rsid w:val="00932E85"/>
    <w:rsid w:val="00947944"/>
    <w:rsid w:val="00956220"/>
    <w:rsid w:val="00997545"/>
    <w:rsid w:val="009A0A27"/>
    <w:rsid w:val="00A8728B"/>
    <w:rsid w:val="00AA6268"/>
    <w:rsid w:val="00B26515"/>
    <w:rsid w:val="00B42E40"/>
    <w:rsid w:val="00C35EB9"/>
    <w:rsid w:val="00C565E1"/>
    <w:rsid w:val="00C95B3C"/>
    <w:rsid w:val="00CF3D5B"/>
    <w:rsid w:val="00D43B36"/>
    <w:rsid w:val="00D52929"/>
    <w:rsid w:val="00DA0E30"/>
    <w:rsid w:val="00E30687"/>
    <w:rsid w:val="00F2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842591-83AC-4F80-8CA1-2595A5A70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16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76162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31908"/>
    <w:pPr>
      <w:ind w:left="720"/>
      <w:contextualSpacing/>
    </w:pPr>
  </w:style>
  <w:style w:type="paragraph" w:styleId="2">
    <w:name w:val="Body Text Indent 2"/>
    <w:basedOn w:val="a"/>
    <w:link w:val="20"/>
    <w:rsid w:val="00D43B36"/>
    <w:pPr>
      <w:tabs>
        <w:tab w:val="left" w:pos="0"/>
        <w:tab w:val="left" w:pos="5387"/>
      </w:tabs>
      <w:overflowPunct w:val="0"/>
      <w:autoSpaceDE w:val="0"/>
      <w:autoSpaceDN w:val="0"/>
      <w:adjustRightInd w:val="0"/>
      <w:spacing w:after="120" w:line="480" w:lineRule="auto"/>
      <w:ind w:left="283"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43B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F3D5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F3D5B"/>
  </w:style>
  <w:style w:type="paragraph" w:customStyle="1" w:styleId="1">
    <w:name w:val="Без интервала1"/>
    <w:rsid w:val="00B42E40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6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0469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6620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3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7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3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64975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99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241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1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08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11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1119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46110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7365544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59180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40853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71701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85347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111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0206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19164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016280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228536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8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9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755812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15849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60310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869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298526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44375-2758-4214-AFC9-35306310A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</Pages>
  <Words>1283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</dc:creator>
  <cp:keywords/>
  <dc:description/>
  <cp:lastModifiedBy>RePack by Diakov</cp:lastModifiedBy>
  <cp:revision>6</cp:revision>
  <dcterms:created xsi:type="dcterms:W3CDTF">2014-10-08T17:16:00Z</dcterms:created>
  <dcterms:modified xsi:type="dcterms:W3CDTF">2021-11-04T06:38:00Z</dcterms:modified>
</cp:coreProperties>
</file>